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2E" w:rsidRPr="002F6F09" w:rsidRDefault="0022042E" w:rsidP="0022042E">
      <w:pPr>
        <w:pStyle w:val="a4"/>
        <w:spacing w:before="0" w:after="0"/>
        <w:rPr>
          <w:rFonts w:ascii="標楷體" w:eastAsia="標楷體" w:hAnsi="標楷體"/>
        </w:rPr>
      </w:pPr>
      <w:bookmarkStart w:id="0" w:name="_Toc428801435"/>
      <w:bookmarkStart w:id="1" w:name="_GoBack"/>
      <w:bookmarkEnd w:id="1"/>
      <w:r w:rsidRPr="002F6F09">
        <w:rPr>
          <w:rFonts w:ascii="標楷體" w:eastAsia="標楷體" w:hAnsi="標楷體" w:hint="eastAsia"/>
        </w:rPr>
        <w:t>文藻外語大學臨時人力申請表</w:t>
      </w:r>
      <w:bookmarkEnd w:id="0"/>
    </w:p>
    <w:tbl>
      <w:tblPr>
        <w:tblStyle w:val="a3"/>
        <w:tblW w:w="5000" w:type="pct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404"/>
        <w:gridCol w:w="663"/>
        <w:gridCol w:w="1109"/>
        <w:gridCol w:w="1711"/>
        <w:gridCol w:w="511"/>
        <w:gridCol w:w="452"/>
        <w:gridCol w:w="1524"/>
        <w:gridCol w:w="444"/>
        <w:gridCol w:w="540"/>
        <w:gridCol w:w="2063"/>
      </w:tblGrid>
      <w:tr w:rsidR="00A97C6C" w:rsidTr="00147EA1">
        <w:tc>
          <w:tcPr>
            <w:tcW w:w="674" w:type="pct"/>
            <w:vAlign w:val="center"/>
          </w:tcPr>
          <w:p w:rsidR="00A97C6C" w:rsidRDefault="00A97C6C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97C6C">
              <w:rPr>
                <w:rFonts w:ascii="標楷體" w:eastAsia="標楷體" w:hAnsi="標楷體" w:hint="eastAsia"/>
                <w:color w:val="000000"/>
                <w:szCs w:val="24"/>
              </w:rPr>
              <w:t>類型</w:t>
            </w:r>
          </w:p>
        </w:tc>
        <w:tc>
          <w:tcPr>
            <w:tcW w:w="4326" w:type="pct"/>
            <w:gridSpan w:val="9"/>
            <w:vAlign w:val="center"/>
          </w:tcPr>
          <w:p w:rsidR="00A97C6C" w:rsidRPr="007F6159" w:rsidRDefault="00A97C6C" w:rsidP="0022042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6159">
              <w:rPr>
                <w:rFonts w:ascii="標楷體" w:eastAsia="標楷體" w:hAnsi="標楷體" w:hint="eastAsia"/>
                <w:sz w:val="20"/>
                <w:szCs w:val="20"/>
              </w:rPr>
              <w:t>□兼任助理    □課程教學助理    □</w:t>
            </w:r>
            <w:r w:rsidRPr="007F6159">
              <w:rPr>
                <w:rFonts w:ascii="標楷體" w:eastAsia="標楷體" w:hAnsi="標楷體"/>
                <w:sz w:val="20"/>
                <w:szCs w:val="20"/>
              </w:rPr>
              <w:t>課輔教學助理</w:t>
            </w:r>
            <w:r w:rsidRPr="007F6159">
              <w:rPr>
                <w:rFonts w:ascii="標楷體" w:eastAsia="標楷體" w:hAnsi="標楷體" w:hint="eastAsia"/>
                <w:sz w:val="20"/>
                <w:szCs w:val="20"/>
              </w:rPr>
              <w:t xml:space="preserve">    □臨時工(工讀生)</w:t>
            </w:r>
          </w:p>
        </w:tc>
      </w:tr>
      <w:tr w:rsidR="0022042E" w:rsidTr="00147EA1">
        <w:tc>
          <w:tcPr>
            <w:tcW w:w="674" w:type="pct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適用計畫</w:t>
            </w:r>
          </w:p>
        </w:tc>
        <w:tc>
          <w:tcPr>
            <w:tcW w:w="4326" w:type="pct"/>
            <w:gridSpan w:val="9"/>
            <w:vAlign w:val="center"/>
          </w:tcPr>
          <w:p w:rsidR="0022042E" w:rsidRDefault="0022042E" w:rsidP="0022042E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50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教學卓越計畫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分項：   </w:t>
            </w:r>
            <w:r w:rsidR="007D5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）</w:t>
            </w:r>
          </w:p>
          <w:p w:rsidR="00A873A7" w:rsidRDefault="00A873A7" w:rsidP="0022042E">
            <w:pPr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550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教學卓越計畫（教學助理）</w:t>
            </w:r>
          </w:p>
          <w:p w:rsidR="0022042E" w:rsidRDefault="0022042E" w:rsidP="00A873A7">
            <w:pPr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550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政府部門補助計畫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計畫名稱</w:t>
            </w:r>
            <w:r w:rsidR="007D5F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：                     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）</w:t>
            </w:r>
          </w:p>
        </w:tc>
      </w:tr>
      <w:tr w:rsidR="0022042E" w:rsidTr="00147EA1">
        <w:tc>
          <w:tcPr>
            <w:tcW w:w="674" w:type="pct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班級</w:t>
            </w:r>
          </w:p>
        </w:tc>
        <w:tc>
          <w:tcPr>
            <w:tcW w:w="850" w:type="pct"/>
            <w:gridSpan w:val="2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學號</w:t>
            </w:r>
          </w:p>
        </w:tc>
        <w:tc>
          <w:tcPr>
            <w:tcW w:w="1193" w:type="pct"/>
            <w:gridSpan w:val="3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990" w:type="pct"/>
          </w:tcPr>
          <w:p w:rsidR="0022042E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22042E" w:rsidTr="00147EA1">
        <w:tc>
          <w:tcPr>
            <w:tcW w:w="674" w:type="pct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手機</w:t>
            </w:r>
          </w:p>
        </w:tc>
        <w:tc>
          <w:tcPr>
            <w:tcW w:w="850" w:type="pct"/>
            <w:gridSpan w:val="2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出生年月日</w:t>
            </w:r>
          </w:p>
        </w:tc>
        <w:tc>
          <w:tcPr>
            <w:tcW w:w="1193" w:type="pct"/>
            <w:gridSpan w:val="3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57FA6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年  月  日</w:t>
            </w:r>
          </w:p>
        </w:tc>
        <w:tc>
          <w:tcPr>
            <w:tcW w:w="472" w:type="pct"/>
            <w:gridSpan w:val="2"/>
            <w:vAlign w:val="center"/>
          </w:tcPr>
          <w:p w:rsidR="0022042E" w:rsidRPr="003D1EE5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1EE5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990" w:type="pct"/>
          </w:tcPr>
          <w:p w:rsidR="0022042E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</w:tc>
      </w:tr>
      <w:tr w:rsidR="00F42B9A" w:rsidTr="00F42B9A">
        <w:trPr>
          <w:trHeight w:val="408"/>
        </w:trPr>
        <w:tc>
          <w:tcPr>
            <w:tcW w:w="3751" w:type="pct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F42B9A" w:rsidRPr="00B84FAB" w:rsidRDefault="00F42B9A" w:rsidP="00EC0B85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84FA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請勾選下列選項，若具有前述三項條件之一，則</w:t>
            </w:r>
            <w:proofErr w:type="gramStart"/>
            <w:r w:rsidRPr="00B84FAB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不</w:t>
            </w:r>
            <w:proofErr w:type="gramEnd"/>
            <w:r w:rsidRPr="00B84FA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加保全民健保：</w:t>
            </w:r>
          </w:p>
          <w:p w:rsidR="00F42B9A" w:rsidRPr="007550C2" w:rsidRDefault="00F42B9A" w:rsidP="00EC0B85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50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工</w:t>
            </w:r>
            <w:r w:rsidRPr="00A30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作期間未超過</w:t>
            </w:r>
            <w:r w:rsidRPr="00A30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3</w:t>
            </w:r>
            <w:r w:rsidRPr="00A30B11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個月</w:t>
            </w:r>
            <w:r w:rsidRPr="007550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F42B9A" w:rsidRPr="007550C2" w:rsidRDefault="00F42B9A" w:rsidP="00EC0B85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50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30B1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不須每天上班且每週上班時數未達</w:t>
            </w:r>
            <w:r w:rsidRPr="00A30B1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12</w:t>
            </w:r>
            <w:r w:rsidRPr="00A30B1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小時者</w:t>
            </w:r>
            <w:r w:rsidRPr="007550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F42B9A" w:rsidRDefault="00F42B9A" w:rsidP="00EC0B85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50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A30B11">
              <w:rPr>
                <w:rFonts w:ascii="Times New Roman" w:eastAsia="標楷體" w:hAnsi="Times New Roman" w:cs="Times New Roman" w:hint="eastAsia"/>
                <w:color w:val="000000"/>
                <w:sz w:val="20"/>
                <w:szCs w:val="20"/>
              </w:rPr>
              <w:t>已於其主要工作之身分參加全民健康保險者</w:t>
            </w:r>
            <w:r w:rsidRPr="007550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F42B9A" w:rsidRPr="00A30B11" w:rsidRDefault="00F42B9A" w:rsidP="00EC0B85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550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以上皆無。</w:t>
            </w:r>
          </w:p>
        </w:tc>
        <w:tc>
          <w:tcPr>
            <w:tcW w:w="124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B9A" w:rsidRPr="00A30B11" w:rsidRDefault="00F42B9A" w:rsidP="00F42B9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42B9A">
              <w:rPr>
                <w:rFonts w:ascii="標楷體" w:eastAsia="標楷體" w:hAnsi="標楷體" w:hint="eastAsia"/>
                <w:color w:val="000000"/>
                <w:szCs w:val="24"/>
              </w:rPr>
              <w:t>身分別</w:t>
            </w:r>
          </w:p>
        </w:tc>
      </w:tr>
      <w:tr w:rsidR="00F42B9A" w:rsidTr="00F42B9A">
        <w:trPr>
          <w:trHeight w:val="1236"/>
        </w:trPr>
        <w:tc>
          <w:tcPr>
            <w:tcW w:w="3751" w:type="pct"/>
            <w:gridSpan w:val="8"/>
            <w:vMerge/>
            <w:tcBorders>
              <w:right w:val="single" w:sz="4" w:space="0" w:color="auto"/>
            </w:tcBorders>
            <w:vAlign w:val="center"/>
          </w:tcPr>
          <w:p w:rsidR="00F42B9A" w:rsidRPr="00B84FAB" w:rsidRDefault="00F42B9A" w:rsidP="00EC0B85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B9A" w:rsidRDefault="00F42B9A" w:rsidP="00EC0B85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身心障礙生</w:t>
            </w:r>
          </w:p>
          <w:p w:rsidR="00F42B9A" w:rsidRDefault="00F42B9A" w:rsidP="00EC0B85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原住民</w:t>
            </w:r>
          </w:p>
          <w:p w:rsidR="00F42B9A" w:rsidRPr="00A30B11" w:rsidRDefault="00F42B9A" w:rsidP="00EC0B85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A3"/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一般生</w:t>
            </w:r>
          </w:p>
        </w:tc>
      </w:tr>
      <w:tr w:rsidR="0022042E" w:rsidRPr="000E74B2" w:rsidTr="00F42B9A">
        <w:trPr>
          <w:trHeight w:val="645"/>
        </w:trPr>
        <w:tc>
          <w:tcPr>
            <w:tcW w:w="992" w:type="pct"/>
            <w:gridSpan w:val="2"/>
            <w:vAlign w:val="center"/>
          </w:tcPr>
          <w:p w:rsidR="0022042E" w:rsidRPr="00FD45BC" w:rsidRDefault="0022042E" w:rsidP="00EC0B8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D45BC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Pr="00FD45BC">
              <w:rPr>
                <w:rFonts w:ascii="標楷體" w:eastAsia="標楷體" w:hAnsi="標楷體" w:hint="eastAsia"/>
                <w:b/>
                <w:color w:val="000000" w:themeColor="text1"/>
              </w:rPr>
              <w:t>已成年</w:t>
            </w:r>
          </w:p>
          <w:p w:rsidR="0022042E" w:rsidRPr="00FD45BC" w:rsidRDefault="0022042E" w:rsidP="00EC0B85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5BC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 w:rsidRPr="00FD45BC">
              <w:rPr>
                <w:rFonts w:ascii="標楷體" w:eastAsia="標楷體" w:hAnsi="標楷體" w:hint="eastAsia"/>
                <w:b/>
                <w:color w:val="000000" w:themeColor="text1"/>
              </w:rPr>
              <w:t>未成年</w:t>
            </w:r>
          </w:p>
        </w:tc>
        <w:tc>
          <w:tcPr>
            <w:tcW w:w="1598" w:type="pct"/>
            <w:gridSpan w:val="3"/>
            <w:vAlign w:val="center"/>
          </w:tcPr>
          <w:p w:rsidR="0022042E" w:rsidRPr="009B3118" w:rsidRDefault="0022042E" w:rsidP="00EC0B85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9B311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未滿</w:t>
            </w:r>
            <w:r w:rsidRPr="009B311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20</w:t>
            </w:r>
            <w:r w:rsidRPr="009B3118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歲需取得監護人同意始得申請工讀</w:t>
            </w:r>
          </w:p>
        </w:tc>
        <w:tc>
          <w:tcPr>
            <w:tcW w:w="948" w:type="pct"/>
            <w:gridSpan w:val="2"/>
            <w:vAlign w:val="center"/>
          </w:tcPr>
          <w:p w:rsidR="0022042E" w:rsidRPr="00FD45BC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5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監護人簽章</w:t>
            </w:r>
          </w:p>
        </w:tc>
        <w:tc>
          <w:tcPr>
            <w:tcW w:w="1462" w:type="pct"/>
            <w:gridSpan w:val="3"/>
            <w:vAlign w:val="center"/>
          </w:tcPr>
          <w:p w:rsidR="0022042E" w:rsidRPr="000E74B2" w:rsidRDefault="0022042E" w:rsidP="00EC0B85">
            <w:pPr>
              <w:jc w:val="center"/>
              <w:rPr>
                <w:rFonts w:ascii="標楷體" w:eastAsia="標楷體" w:hAnsi="標楷體"/>
                <w:b/>
                <w:color w:val="1F497D" w:themeColor="text2"/>
                <w:szCs w:val="24"/>
              </w:rPr>
            </w:pPr>
          </w:p>
        </w:tc>
      </w:tr>
      <w:tr w:rsidR="0022042E" w:rsidRPr="000E74B2" w:rsidTr="00F42B9A">
        <w:trPr>
          <w:trHeight w:val="600"/>
        </w:trPr>
        <w:tc>
          <w:tcPr>
            <w:tcW w:w="992" w:type="pct"/>
            <w:gridSpan w:val="2"/>
            <w:vAlign w:val="center"/>
          </w:tcPr>
          <w:p w:rsidR="0022042E" w:rsidRPr="00FD45BC" w:rsidRDefault="0022042E" w:rsidP="00EC0B8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D45BC">
              <w:rPr>
                <w:rFonts w:ascii="標楷體" w:eastAsia="標楷體" w:hAnsi="標楷體"/>
                <w:b/>
                <w:color w:val="000000" w:themeColor="text1"/>
              </w:rPr>
              <w:t xml:space="preserve">□同意 </w:t>
            </w:r>
          </w:p>
          <w:p w:rsidR="0022042E" w:rsidRPr="00FD45BC" w:rsidRDefault="0022042E" w:rsidP="00EC0B8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D45BC">
              <w:rPr>
                <w:rFonts w:ascii="標楷體" w:eastAsia="標楷體" w:hAnsi="標楷體"/>
                <w:b/>
                <w:color w:val="000000" w:themeColor="text1"/>
              </w:rPr>
              <w:t xml:space="preserve">□不同意 </w:t>
            </w:r>
          </w:p>
        </w:tc>
        <w:tc>
          <w:tcPr>
            <w:tcW w:w="1598" w:type="pct"/>
            <w:gridSpan w:val="3"/>
            <w:vAlign w:val="center"/>
          </w:tcPr>
          <w:p w:rsidR="0022042E" w:rsidRPr="009B3118" w:rsidRDefault="0022042E" w:rsidP="00EC0B8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A328C"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  <w:shd w:val="pct15" w:color="auto" w:fill="FFFFFF"/>
              </w:rPr>
              <w:t>其每月工資總額百分之六範圍內，自願每月自工作酬金中另行扣繳自提儲金。</w:t>
            </w:r>
            <w:proofErr w:type="gramStart"/>
            <w:r w:rsidR="007A328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註</w:t>
            </w:r>
            <w:proofErr w:type="gramEnd"/>
            <w:r w:rsidR="007A328C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3</w:t>
            </w:r>
          </w:p>
        </w:tc>
        <w:tc>
          <w:tcPr>
            <w:tcW w:w="948" w:type="pct"/>
            <w:gridSpan w:val="2"/>
            <w:vAlign w:val="center"/>
          </w:tcPr>
          <w:p w:rsidR="0022042E" w:rsidRPr="00FD45BC" w:rsidRDefault="0022042E" w:rsidP="00EC0B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D45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學生簽章</w:t>
            </w:r>
          </w:p>
        </w:tc>
        <w:tc>
          <w:tcPr>
            <w:tcW w:w="1462" w:type="pct"/>
            <w:gridSpan w:val="3"/>
            <w:vAlign w:val="center"/>
          </w:tcPr>
          <w:p w:rsidR="0022042E" w:rsidRPr="000E74B2" w:rsidRDefault="0022042E" w:rsidP="00EC0B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1F497D" w:themeColor="text2"/>
                <w:szCs w:val="24"/>
              </w:rPr>
            </w:pPr>
          </w:p>
        </w:tc>
      </w:tr>
      <w:tr w:rsidR="0022042E" w:rsidRPr="002F3B72" w:rsidTr="00147EA1">
        <w:trPr>
          <w:trHeight w:val="400"/>
        </w:trPr>
        <w:tc>
          <w:tcPr>
            <w:tcW w:w="5000" w:type="pct"/>
            <w:gridSpan w:val="10"/>
            <w:vAlign w:val="center"/>
          </w:tcPr>
          <w:p w:rsidR="0022042E" w:rsidRPr="002F3B72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以下由聘用單位填寫</w:t>
            </w:r>
          </w:p>
        </w:tc>
      </w:tr>
      <w:tr w:rsidR="0022042E" w:rsidRPr="002F3B72" w:rsidTr="00A97C6C">
        <w:trPr>
          <w:trHeight w:val="797"/>
        </w:trPr>
        <w:tc>
          <w:tcPr>
            <w:tcW w:w="1524" w:type="pct"/>
            <w:gridSpan w:val="3"/>
            <w:vAlign w:val="center"/>
          </w:tcPr>
          <w:p w:rsidR="0022042E" w:rsidRDefault="0022042E" w:rsidP="00EC0B85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聘用單位確認錄取</w:t>
            </w:r>
          </w:p>
          <w:p w:rsidR="0022042E" w:rsidRDefault="0022042E" w:rsidP="00EC0B85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請蓋職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章以便識別</w:t>
            </w:r>
          </w:p>
        </w:tc>
        <w:tc>
          <w:tcPr>
            <w:tcW w:w="3476" w:type="pct"/>
            <w:gridSpan w:val="7"/>
            <w:vAlign w:val="center"/>
          </w:tcPr>
          <w:p w:rsidR="0022042E" w:rsidRPr="002F3B72" w:rsidRDefault="0022042E" w:rsidP="00EC0B85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A97C6C" w:rsidRPr="002F3B72" w:rsidTr="00A97C6C">
        <w:trPr>
          <w:trHeight w:val="515"/>
        </w:trPr>
        <w:tc>
          <w:tcPr>
            <w:tcW w:w="1524" w:type="pct"/>
            <w:gridSpan w:val="3"/>
            <w:vAlign w:val="center"/>
          </w:tcPr>
          <w:p w:rsidR="00A97C6C" w:rsidRDefault="00A97C6C" w:rsidP="00EC0B85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是否已於本校加勞保</w:t>
            </w:r>
          </w:p>
        </w:tc>
        <w:tc>
          <w:tcPr>
            <w:tcW w:w="3476" w:type="pct"/>
            <w:gridSpan w:val="7"/>
            <w:vAlign w:val="center"/>
          </w:tcPr>
          <w:p w:rsidR="00070819" w:rsidRDefault="00A97C6C" w:rsidP="007F6159">
            <w:pPr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D45BC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是</w:t>
            </w:r>
            <w:r w:rsidR="00070819">
              <w:rPr>
                <w:rFonts w:ascii="標楷體" w:eastAsia="標楷體" w:hAnsi="標楷體" w:hint="eastAsia"/>
                <w:b/>
                <w:color w:val="000000" w:themeColor="text1"/>
              </w:rPr>
              <w:t>(單位</w:t>
            </w:r>
            <w:r w:rsidR="009A5124">
              <w:rPr>
                <w:rFonts w:ascii="標楷體" w:eastAsia="標楷體" w:hAnsi="標楷體" w:hint="eastAsia"/>
                <w:b/>
                <w:color w:val="000000" w:themeColor="text1"/>
              </w:rPr>
              <w:t>或計畫</w:t>
            </w:r>
            <w:r w:rsidR="0007081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名稱：                   </w:t>
            </w:r>
            <w:r w:rsidR="009A5124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</w:t>
            </w:r>
            <w:r w:rsidR="0007081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)</w:t>
            </w:r>
          </w:p>
          <w:p w:rsidR="00A97C6C" w:rsidRPr="002F3B72" w:rsidRDefault="00A97C6C" w:rsidP="007F6159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 w:rsidRPr="00FD45BC">
              <w:rPr>
                <w:rFonts w:ascii="標楷體" w:eastAsia="標楷體" w:hAnsi="標楷體"/>
                <w:b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(請</w:t>
            </w:r>
            <w:r w:rsidR="007F6159">
              <w:rPr>
                <w:rFonts w:ascii="標楷體" w:eastAsia="標楷體" w:hAnsi="標楷體" w:hint="eastAsia"/>
                <w:b/>
                <w:color w:val="000000" w:themeColor="text1"/>
              </w:rPr>
              <w:t>將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整批加保申請單</w:t>
            </w:r>
            <w:r w:rsidR="007F6159">
              <w:rPr>
                <w:rFonts w:ascii="標楷體" w:eastAsia="標楷體" w:hAnsi="標楷體" w:hint="eastAsia"/>
                <w:b/>
                <w:color w:val="000000" w:themeColor="text1"/>
              </w:rPr>
              <w:t>e-mail予彙整單位窗口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</w:tr>
      <w:tr w:rsidR="0022042E" w:rsidRPr="002F3B72" w:rsidTr="00147EA1">
        <w:trPr>
          <w:trHeight w:val="894"/>
        </w:trPr>
        <w:tc>
          <w:tcPr>
            <w:tcW w:w="2807" w:type="pct"/>
            <w:gridSpan w:val="6"/>
            <w:vAlign w:val="center"/>
          </w:tcPr>
          <w:p w:rsidR="0022042E" w:rsidRDefault="0022042E" w:rsidP="00EC0B8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僱用開始日</w:t>
            </w:r>
            <w:r w:rsidRPr="00B20C43">
              <w:rPr>
                <w:rFonts w:ascii="標楷體" w:eastAsia="標楷體" w:hAnsi="標楷體" w:hint="eastAsia"/>
                <w:color w:val="000000"/>
                <w:szCs w:val="24"/>
              </w:rPr>
              <w:t>(需與僱用契約書符合)</w:t>
            </w:r>
          </w:p>
          <w:p w:rsidR="0022042E" w:rsidRPr="00A635F2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proofErr w:type="gramStart"/>
            <w:r w:rsidRPr="00A635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註</w:t>
            </w:r>
            <w:proofErr w:type="gramEnd"/>
            <w:r w:rsidRPr="00A635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:請於僱用日前一星期</w:t>
            </w:r>
            <w:proofErr w:type="gramStart"/>
            <w:r w:rsidRPr="00A635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送至彙整</w:t>
            </w:r>
            <w:proofErr w:type="gramEnd"/>
            <w:r w:rsidRPr="00A635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單位，逾期不予受理</w:t>
            </w:r>
          </w:p>
        </w:tc>
        <w:tc>
          <w:tcPr>
            <w:tcW w:w="2193" w:type="pct"/>
            <w:gridSpan w:val="4"/>
            <w:vAlign w:val="center"/>
          </w:tcPr>
          <w:p w:rsidR="0022042E" w:rsidRPr="002F3B72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   月    日</w:t>
            </w:r>
          </w:p>
        </w:tc>
      </w:tr>
      <w:tr w:rsidR="0022042E" w:rsidRPr="002F3B72" w:rsidTr="00147EA1">
        <w:trPr>
          <w:trHeight w:val="525"/>
        </w:trPr>
        <w:tc>
          <w:tcPr>
            <w:tcW w:w="2807" w:type="pct"/>
            <w:gridSpan w:val="6"/>
            <w:vAlign w:val="center"/>
          </w:tcPr>
          <w:p w:rsidR="0022042E" w:rsidRDefault="0022042E" w:rsidP="00EC0B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預估月實際工資</w:t>
            </w:r>
          </w:p>
          <w:p w:rsidR="0022042E" w:rsidRDefault="0022042E" w:rsidP="00EC0B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B83C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註</w:t>
            </w:r>
            <w:proofErr w:type="gramEnd"/>
            <w:r w:rsidRPr="00B83C0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：請用人單位預估工讀生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平均每月應得薪資</w:t>
            </w:r>
          </w:p>
          <w:p w:rsidR="0022042E" w:rsidRPr="00B83C02" w:rsidRDefault="0022042E" w:rsidP="00EC0B8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(不含勞保)，此金額固定後當學期即不作更動</w:t>
            </w:r>
          </w:p>
        </w:tc>
        <w:tc>
          <w:tcPr>
            <w:tcW w:w="2193" w:type="pct"/>
            <w:gridSpan w:val="4"/>
            <w:vAlign w:val="center"/>
          </w:tcPr>
          <w:p w:rsidR="0022042E" w:rsidRPr="002F3B72" w:rsidRDefault="0022042E" w:rsidP="00EC0B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        元</w:t>
            </w:r>
          </w:p>
        </w:tc>
      </w:tr>
      <w:tr w:rsidR="0022042E" w:rsidRPr="002F3B72" w:rsidTr="00147EA1">
        <w:trPr>
          <w:trHeight w:val="300"/>
        </w:trPr>
        <w:tc>
          <w:tcPr>
            <w:tcW w:w="5000" w:type="pct"/>
            <w:gridSpan w:val="10"/>
            <w:vAlign w:val="center"/>
          </w:tcPr>
          <w:p w:rsidR="0022042E" w:rsidRPr="002F3B72" w:rsidRDefault="0022042E" w:rsidP="00EC0B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以下由衛保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組、彙整單位及人事室審查各負責項目</w:t>
            </w:r>
          </w:p>
        </w:tc>
      </w:tr>
      <w:tr w:rsidR="0022042E" w:rsidRPr="002F3B72" w:rsidTr="00070819">
        <w:trPr>
          <w:trHeight w:val="707"/>
        </w:trPr>
        <w:tc>
          <w:tcPr>
            <w:tcW w:w="1524" w:type="pct"/>
            <w:gridSpan w:val="3"/>
            <w:vAlign w:val="center"/>
          </w:tcPr>
          <w:p w:rsidR="0022042E" w:rsidRPr="002F3B72" w:rsidRDefault="0022042E" w:rsidP="00EC0B85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健康檢查</w:t>
            </w:r>
          </w:p>
        </w:tc>
        <w:tc>
          <w:tcPr>
            <w:tcW w:w="1066" w:type="pct"/>
            <w:gridSpan w:val="2"/>
            <w:vAlign w:val="center"/>
          </w:tcPr>
          <w:p w:rsidR="0022042E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學生事務處</w:t>
            </w:r>
          </w:p>
          <w:p w:rsidR="0022042E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衛生保健組</w:t>
            </w:r>
          </w:p>
        </w:tc>
        <w:tc>
          <w:tcPr>
            <w:tcW w:w="2410" w:type="pct"/>
            <w:gridSpan w:val="5"/>
            <w:vAlign w:val="center"/>
          </w:tcPr>
          <w:p w:rsidR="0022042E" w:rsidRPr="002F3B72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22042E" w:rsidRPr="002F3B72" w:rsidTr="00070819">
        <w:trPr>
          <w:trHeight w:val="725"/>
        </w:trPr>
        <w:tc>
          <w:tcPr>
            <w:tcW w:w="1524" w:type="pct"/>
            <w:gridSpan w:val="3"/>
            <w:vAlign w:val="center"/>
          </w:tcPr>
          <w:p w:rsidR="0022042E" w:rsidRPr="006B64A9" w:rsidRDefault="0022042E" w:rsidP="00EC0B8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6B64A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1.學生資料登入系統</w:t>
            </w:r>
          </w:p>
          <w:p w:rsidR="0022042E" w:rsidRDefault="0022042E" w:rsidP="00EC0B8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B64A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2.將申請表影本及契約書正本送回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聘用</w:t>
            </w:r>
            <w:r w:rsidRPr="006B64A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單位存查</w:t>
            </w:r>
          </w:p>
        </w:tc>
        <w:tc>
          <w:tcPr>
            <w:tcW w:w="1066" w:type="pct"/>
            <w:gridSpan w:val="2"/>
            <w:vAlign w:val="center"/>
          </w:tcPr>
          <w:p w:rsidR="0022042E" w:rsidRDefault="0022042E" w:rsidP="00EC0B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彙整單位</w:t>
            </w:r>
          </w:p>
        </w:tc>
        <w:tc>
          <w:tcPr>
            <w:tcW w:w="2410" w:type="pct"/>
            <w:gridSpan w:val="5"/>
            <w:vAlign w:val="center"/>
          </w:tcPr>
          <w:p w:rsidR="0022042E" w:rsidRPr="002F3B72" w:rsidRDefault="0022042E" w:rsidP="00EC0B8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22042E" w:rsidRPr="002F3B72" w:rsidTr="00070819">
        <w:trPr>
          <w:trHeight w:val="711"/>
        </w:trPr>
        <w:tc>
          <w:tcPr>
            <w:tcW w:w="1524" w:type="pct"/>
            <w:gridSpan w:val="3"/>
            <w:vAlign w:val="center"/>
          </w:tcPr>
          <w:p w:rsidR="0022042E" w:rsidRDefault="0022042E" w:rsidP="00EC0B85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勞保投保資料</w:t>
            </w:r>
          </w:p>
          <w:p w:rsidR="0022042E" w:rsidRDefault="0022042E" w:rsidP="00EC0B85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是否完整並完成登錄</w:t>
            </w:r>
          </w:p>
        </w:tc>
        <w:tc>
          <w:tcPr>
            <w:tcW w:w="1066" w:type="pct"/>
            <w:gridSpan w:val="2"/>
            <w:vAlign w:val="center"/>
          </w:tcPr>
          <w:p w:rsidR="0022042E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人事室</w:t>
            </w:r>
          </w:p>
        </w:tc>
        <w:tc>
          <w:tcPr>
            <w:tcW w:w="2410" w:type="pct"/>
            <w:gridSpan w:val="5"/>
            <w:vAlign w:val="center"/>
          </w:tcPr>
          <w:p w:rsidR="0022042E" w:rsidRPr="002F3B72" w:rsidRDefault="0022042E" w:rsidP="00EC0B85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:rsidR="007D5FCC" w:rsidRDefault="0022042E">
      <w:pPr>
        <w:rPr>
          <w:rFonts w:ascii="標楷體" w:eastAsia="標楷體" w:hAnsi="標楷體"/>
          <w:color w:val="000000"/>
          <w:szCs w:val="24"/>
        </w:rPr>
      </w:pPr>
      <w:proofErr w:type="gramStart"/>
      <w:r w:rsidRPr="001850E9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1850E9">
        <w:rPr>
          <w:rFonts w:ascii="標楷體" w:eastAsia="標楷體" w:hAnsi="標楷體" w:hint="eastAsia"/>
          <w:color w:val="000000"/>
          <w:szCs w:val="24"/>
        </w:rPr>
        <w:t>：</w:t>
      </w:r>
    </w:p>
    <w:p w:rsidR="00B71F1B" w:rsidRPr="007D5FCC" w:rsidRDefault="0022042E" w:rsidP="007D5FC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7D5FCC">
        <w:rPr>
          <w:rFonts w:ascii="標楷體" w:eastAsia="標楷體" w:hAnsi="標楷體" w:hint="eastAsia"/>
          <w:color w:val="000000"/>
          <w:szCs w:val="24"/>
        </w:rPr>
        <w:t>請聘用單位</w:t>
      </w:r>
      <w:proofErr w:type="gramStart"/>
      <w:r w:rsidRPr="007D5FCC">
        <w:rPr>
          <w:rFonts w:ascii="標楷體" w:eastAsia="標楷體" w:hAnsi="標楷體" w:hint="eastAsia"/>
          <w:color w:val="000000"/>
          <w:szCs w:val="24"/>
        </w:rPr>
        <w:t>將此表及</w:t>
      </w:r>
      <w:proofErr w:type="gramEnd"/>
      <w:r w:rsidRPr="007D5FCC">
        <w:rPr>
          <w:rFonts w:ascii="標楷體" w:eastAsia="標楷體" w:hAnsi="標楷體" w:hint="eastAsia"/>
          <w:color w:val="000000"/>
          <w:szCs w:val="24"/>
        </w:rPr>
        <w:t>僱用契約書，依序</w:t>
      </w:r>
      <w:proofErr w:type="gramStart"/>
      <w:r w:rsidRPr="007D5FCC">
        <w:rPr>
          <w:rFonts w:ascii="標楷體" w:eastAsia="標楷體" w:hAnsi="標楷體" w:hint="eastAsia"/>
          <w:color w:val="000000"/>
          <w:szCs w:val="24"/>
        </w:rPr>
        <w:t>送至衛保</w:t>
      </w:r>
      <w:proofErr w:type="gramEnd"/>
      <w:r w:rsidRPr="007D5FCC">
        <w:rPr>
          <w:rFonts w:ascii="標楷體" w:eastAsia="標楷體" w:hAnsi="標楷體" w:hint="eastAsia"/>
          <w:color w:val="000000"/>
          <w:szCs w:val="24"/>
        </w:rPr>
        <w:t>組→彙整單位</w:t>
      </w:r>
      <w:r w:rsidR="007D5FCC" w:rsidRPr="007D5FCC">
        <w:rPr>
          <w:rFonts w:ascii="標楷體" w:eastAsia="標楷體" w:hAnsi="標楷體" w:hint="eastAsia"/>
          <w:color w:val="000000"/>
          <w:szCs w:val="24"/>
        </w:rPr>
        <w:t>→人事室→彙整單位。</w:t>
      </w:r>
    </w:p>
    <w:p w:rsidR="007D5FCC" w:rsidRDefault="007D5FCC" w:rsidP="007D5FC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7D5FCC">
        <w:rPr>
          <w:rFonts w:ascii="標楷體" w:eastAsia="標楷體" w:hAnsi="標楷體" w:hint="eastAsia"/>
          <w:color w:val="000000"/>
          <w:szCs w:val="24"/>
        </w:rPr>
        <w:t>請於</w:t>
      </w:r>
      <w:proofErr w:type="gramStart"/>
      <w:r w:rsidR="00007BA9">
        <w:rPr>
          <w:rFonts w:ascii="標楷體" w:eastAsia="標楷體" w:hAnsi="標楷體" w:hint="eastAsia"/>
          <w:color w:val="000000"/>
          <w:szCs w:val="24"/>
        </w:rPr>
        <w:t>起聘日前</w:t>
      </w:r>
      <w:proofErr w:type="gramEnd"/>
      <w:r w:rsidR="00007BA9">
        <w:rPr>
          <w:rFonts w:ascii="標楷體" w:eastAsia="標楷體" w:hAnsi="標楷體" w:hint="eastAsia"/>
          <w:color w:val="000000"/>
          <w:szCs w:val="24"/>
        </w:rPr>
        <w:t>完成簽核。</w:t>
      </w:r>
    </w:p>
    <w:p w:rsidR="00C055F8" w:rsidRPr="00260721" w:rsidRDefault="007A328C" w:rsidP="007D5FCC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Cs w:val="24"/>
        </w:rPr>
      </w:pPr>
      <w:r w:rsidRP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此項</w:t>
      </w:r>
      <w:r w:rsid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目</w:t>
      </w:r>
      <w:r w:rsidRP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為從</w:t>
      </w:r>
      <w:r w:rsid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學生</w:t>
      </w:r>
      <w:r w:rsidRP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工讀費</w:t>
      </w:r>
      <w:r w:rsidR="009079D3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再</w:t>
      </w:r>
      <w:r w:rsidRP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扣</w:t>
      </w:r>
      <w:r w:rsidRP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6%</w:t>
      </w:r>
      <w:r w:rsidRP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金額</w:t>
      </w:r>
      <w:r w:rsidR="009079D3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存入勞退個人專戶</w:t>
      </w:r>
      <w:r w:rsidRP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，</w:t>
      </w:r>
      <w:r w:rsidR="00C055F8" w:rsidRP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待勞保退休後</w:t>
      </w:r>
      <w:r w:rsidR="009079D3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始</w:t>
      </w:r>
      <w:r w:rsidR="00C055F8" w:rsidRPr="00EE15C9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能申領</w:t>
      </w:r>
      <w:r w:rsidR="00C055F8" w:rsidRPr="00EE15C9"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  <w:t>。</w:t>
      </w:r>
    </w:p>
    <w:p w:rsidR="00260721" w:rsidRPr="00260721" w:rsidRDefault="00260721" w:rsidP="00260721">
      <w:pPr>
        <w:pStyle w:val="Standard"/>
        <w:spacing w:before="180"/>
        <w:ind w:left="360"/>
        <w:jc w:val="right"/>
      </w:pPr>
      <w:r>
        <w:rPr>
          <w:rFonts w:ascii="標楷體" w:eastAsia="標楷體" w:hAnsi="標楷體" w:hint="eastAsia"/>
          <w:sz w:val="20"/>
          <w:szCs w:val="20"/>
          <w:shd w:val="clear" w:color="auto" w:fill="D8D8D8"/>
        </w:rPr>
        <w:t>修正日期：106.3.20</w:t>
      </w:r>
    </w:p>
    <w:sectPr w:rsidR="00260721" w:rsidRPr="00260721" w:rsidSect="00260721">
      <w:pgSz w:w="11907" w:h="16840" w:code="9"/>
      <w:pgMar w:top="567" w:right="851" w:bottom="567" w:left="851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新細明體, PMingLiU"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1D7"/>
    <w:multiLevelType w:val="hybridMultilevel"/>
    <w:tmpl w:val="8FB24668"/>
    <w:lvl w:ilvl="0" w:tplc="AE78D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2E"/>
    <w:rsid w:val="00007BA9"/>
    <w:rsid w:val="00070819"/>
    <w:rsid w:val="00147EA1"/>
    <w:rsid w:val="00184492"/>
    <w:rsid w:val="0022042E"/>
    <w:rsid w:val="00260721"/>
    <w:rsid w:val="002F6F09"/>
    <w:rsid w:val="00402ACF"/>
    <w:rsid w:val="00463B99"/>
    <w:rsid w:val="00757FA6"/>
    <w:rsid w:val="007A328C"/>
    <w:rsid w:val="007D5FCC"/>
    <w:rsid w:val="007F6159"/>
    <w:rsid w:val="008205C9"/>
    <w:rsid w:val="009079D3"/>
    <w:rsid w:val="009A5124"/>
    <w:rsid w:val="00A873A7"/>
    <w:rsid w:val="00A97C6C"/>
    <w:rsid w:val="00B71F1B"/>
    <w:rsid w:val="00BF6BDA"/>
    <w:rsid w:val="00C055F8"/>
    <w:rsid w:val="00DC0973"/>
    <w:rsid w:val="00E538F7"/>
    <w:rsid w:val="00EE15C9"/>
    <w:rsid w:val="00F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22042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22042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D5FCC"/>
    <w:pPr>
      <w:ind w:leftChars="200" w:left="480"/>
    </w:pPr>
  </w:style>
  <w:style w:type="paragraph" w:customStyle="1" w:styleId="Standard">
    <w:name w:val="Standard"/>
    <w:rsid w:val="00260721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22042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22042E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D5FCC"/>
    <w:pPr>
      <w:ind w:leftChars="200" w:left="480"/>
    </w:pPr>
  </w:style>
  <w:style w:type="paragraph" w:customStyle="1" w:styleId="Standard">
    <w:name w:val="Standard"/>
    <w:rsid w:val="00260721"/>
    <w:pPr>
      <w:widowControl w:val="0"/>
      <w:suppressAutoHyphens/>
      <w:autoSpaceDN w:val="0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18FF-5495-4CAF-89EC-41D21282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cp:lastPrinted>2015-09-18T06:06:00Z</cp:lastPrinted>
  <dcterms:created xsi:type="dcterms:W3CDTF">2017-03-21T03:02:00Z</dcterms:created>
  <dcterms:modified xsi:type="dcterms:W3CDTF">2017-03-21T03:02:00Z</dcterms:modified>
</cp:coreProperties>
</file>